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3A" w:rsidRPr="00AB013A" w:rsidRDefault="00AB013A" w:rsidP="00AB013A">
      <w:pPr>
        <w:pStyle w:val="NormlWeb"/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Lukácsháza község Polgármestere</w:t>
      </w:r>
    </w:p>
    <w:p w:rsidR="00AB013A" w:rsidRDefault="00AB013A" w:rsidP="00AB013A">
      <w:pPr>
        <w:pStyle w:val="NormlWeb"/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HIRDETMÉNY</w:t>
      </w:r>
    </w:p>
    <w:p w:rsidR="00AB013A" w:rsidRDefault="00AB013A" w:rsidP="00AB013A">
      <w:pPr>
        <w:pStyle w:val="NormlWeb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Lukácsháza község Önkormányzatának Képviselő-testülete 2019. szeptember 18. napján elfogadta a </w:t>
      </w:r>
      <w:r>
        <w:rPr>
          <w:rFonts w:ascii="Arial" w:hAnsi="Arial" w:cs="Arial"/>
          <w:b/>
        </w:rPr>
        <w:t>szociális tűzifa támogatásról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szóló önkormányzati rendeletét. </w:t>
      </w:r>
    </w:p>
    <w:p w:rsidR="00AB013A" w:rsidRDefault="00AB013A" w:rsidP="00AB013A">
      <w:pPr>
        <w:jc w:val="both"/>
        <w:rPr>
          <w:rFonts w:ascii="Arial" w:hAnsi="Arial" w:cs="Arial"/>
        </w:rPr>
      </w:pPr>
    </w:p>
    <w:p w:rsidR="00AB013A" w:rsidRDefault="00AB013A" w:rsidP="00AB01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rendelet értelmében </w:t>
      </w:r>
      <w:r>
        <w:rPr>
          <w:rFonts w:ascii="Arial" w:hAnsi="Arial" w:cs="Arial"/>
          <w:b/>
        </w:rPr>
        <w:t>a szociálisan rászorulók részére</w:t>
      </w:r>
      <w:r>
        <w:rPr>
          <w:rFonts w:ascii="Arial" w:hAnsi="Arial" w:cs="Arial"/>
        </w:rPr>
        <w:t xml:space="preserve"> a téli kiegészítő fűtéshez szükséges tűzifa biztosításához, természetbeni ellátás formájában, támogatás nyújtható a Lukácsháza községben bejelentett lakóhellyel rendelkező és életvitelszerűen lakó személyeknek az önkormányzat által vásárolt fakészletből. </w:t>
      </w:r>
    </w:p>
    <w:p w:rsidR="00AB013A" w:rsidRDefault="00AB013A" w:rsidP="00AB013A">
      <w:pPr>
        <w:jc w:val="both"/>
        <w:rPr>
          <w:rFonts w:ascii="Arial" w:hAnsi="Arial" w:cs="Arial"/>
        </w:rPr>
      </w:pPr>
    </w:p>
    <w:p w:rsidR="00AB013A" w:rsidRDefault="00AB013A" w:rsidP="00AB013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Térítésmentes tűzifajuttatásként háztartásonként maximum 5 erdei m</w:t>
      </w:r>
      <w:r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>tűzifa adható, 26erdei m</w:t>
      </w:r>
      <w:r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 xml:space="preserve">önkormányzat által pályázaton elnyert, önrésszel kiegészített </w:t>
      </w:r>
      <w:proofErr w:type="spellStart"/>
      <w:r>
        <w:rPr>
          <w:rFonts w:ascii="Arial" w:hAnsi="Arial" w:cs="Arial"/>
        </w:rPr>
        <w:t>összjuttatás</w:t>
      </w:r>
      <w:proofErr w:type="spellEnd"/>
      <w:r>
        <w:rPr>
          <w:rFonts w:ascii="Arial" w:hAnsi="Arial" w:cs="Arial"/>
        </w:rPr>
        <w:t xml:space="preserve"> mértékéig. </w:t>
      </w:r>
    </w:p>
    <w:p w:rsidR="00AB013A" w:rsidRDefault="00AB013A" w:rsidP="00AB013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B013A" w:rsidRDefault="00AB013A" w:rsidP="00AB01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Az a személy részesíthető szociális célú tűzifa támogatásban, akinek </w:t>
      </w:r>
    </w:p>
    <w:p w:rsidR="00AB013A" w:rsidRDefault="00AB013A" w:rsidP="00AB013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háztartásában az egy főre jutó havi nettó jövedelem nem haladja meg az öregségi nyugdíjminimum </w:t>
      </w:r>
      <w:r>
        <w:rPr>
          <w:rFonts w:ascii="Arial" w:hAnsi="Arial" w:cs="Arial"/>
          <w:b/>
        </w:rPr>
        <w:t xml:space="preserve">260 %-át, </w:t>
      </w:r>
      <w:r>
        <w:rPr>
          <w:rFonts w:ascii="Arial" w:hAnsi="Arial" w:cs="Arial"/>
          <w:b/>
          <w:i/>
        </w:rPr>
        <w:t>(74.100,- Ft)</w:t>
      </w:r>
      <w:r>
        <w:rPr>
          <w:rFonts w:ascii="Arial" w:hAnsi="Arial" w:cs="Arial"/>
        </w:rPr>
        <w:t xml:space="preserve"> egyedül élők esetében az öregségi nyugdíjminimum </w:t>
      </w:r>
      <w:r>
        <w:rPr>
          <w:rFonts w:ascii="Arial" w:hAnsi="Arial" w:cs="Arial"/>
          <w:b/>
        </w:rPr>
        <w:t xml:space="preserve">400%-át </w:t>
      </w:r>
      <w:r>
        <w:rPr>
          <w:rFonts w:ascii="Arial" w:hAnsi="Arial" w:cs="Arial"/>
          <w:b/>
          <w:i/>
        </w:rPr>
        <w:t>(114.000,- Ft)</w:t>
      </w:r>
      <w:r>
        <w:rPr>
          <w:rFonts w:ascii="Arial" w:hAnsi="Arial" w:cs="Arial"/>
        </w:rPr>
        <w:t xml:space="preserve"> és</w:t>
      </w:r>
    </w:p>
    <w:p w:rsidR="00AB013A" w:rsidRDefault="00AB013A" w:rsidP="00AB013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lakásában biztosított a fával fűthető tüzelőberendezés</w:t>
      </w:r>
    </w:p>
    <w:p w:rsidR="00AB013A" w:rsidRDefault="00AB013A" w:rsidP="00AB013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231F20"/>
        </w:rPr>
      </w:pPr>
    </w:p>
    <w:p w:rsidR="00AB013A" w:rsidRDefault="00AB013A" w:rsidP="00AB013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támogatás elbírálásnál előnyt élveznek az:</w:t>
      </w:r>
    </w:p>
    <w:p w:rsidR="00AB013A" w:rsidRDefault="00AB013A" w:rsidP="00AB013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aktív korúak ellátására</w:t>
      </w:r>
    </w:p>
    <w:p w:rsidR="00AB013A" w:rsidRDefault="00AB013A" w:rsidP="00AB013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időskorúak járadékára</w:t>
      </w:r>
    </w:p>
    <w:p w:rsidR="00AB013A" w:rsidRDefault="00AB013A" w:rsidP="00AB013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lakhatási települési támogatásra </w:t>
      </w:r>
      <w:r>
        <w:rPr>
          <w:rFonts w:ascii="Arial" w:hAnsi="Arial" w:cs="Arial"/>
        </w:rPr>
        <w:t xml:space="preserve">jogosultak, valamint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</w:p>
    <w:p w:rsidR="00AB013A" w:rsidRDefault="00AB013A" w:rsidP="00AB013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halmozottan hátrányos helyzetű gyermeket nevelő családok</w:t>
      </w:r>
    </w:p>
    <w:p w:rsidR="00AB013A" w:rsidRDefault="00AB013A" w:rsidP="00AB013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ahol a háztartásban kizárólag öregségi nyugdíjkorhatárt betöltött személyek élnek,</w:t>
      </w:r>
    </w:p>
    <w:p w:rsidR="00AB013A" w:rsidRDefault="00AB013A" w:rsidP="00AB013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ahol a háztartásban kiskorú gyermekek eltartásáról gondoskodnak,</w:t>
      </w:r>
    </w:p>
    <w:p w:rsidR="00AB013A" w:rsidRDefault="00AB013A" w:rsidP="00AB013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amely családban az 1 főre jutó nettó jövedelem nem haladja meg az öregségi nyugdíjminimum 150 %-át (42.750,- Ft)</w:t>
      </w:r>
    </w:p>
    <w:p w:rsidR="00AB013A" w:rsidRDefault="00AB013A" w:rsidP="00AB013A">
      <w:pPr>
        <w:jc w:val="both"/>
        <w:rPr>
          <w:rFonts w:ascii="Arial" w:hAnsi="Arial" w:cs="Arial"/>
        </w:rPr>
      </w:pPr>
    </w:p>
    <w:p w:rsidR="00AB013A" w:rsidRDefault="00AB013A" w:rsidP="00AB01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támogatás iránti kérelmet a Lukácsházi Közös Önkormányzati Hivatalnál lehet benyújtani </w:t>
      </w:r>
      <w:r>
        <w:rPr>
          <w:rFonts w:ascii="Arial" w:hAnsi="Arial" w:cs="Arial"/>
          <w:b/>
          <w:u w:val="single"/>
        </w:rPr>
        <w:t>2019. november 30.</w:t>
      </w:r>
      <w:r>
        <w:rPr>
          <w:rFonts w:ascii="Arial" w:hAnsi="Arial" w:cs="Arial"/>
          <w:b/>
        </w:rPr>
        <w:t xml:space="preserve"> napjáig a közös önkormányzati hivatalban elérhető igénylőlapon, melyhez az alábbi rászorultságot megalapozó mellékleteket csatolni szükséges:</w:t>
      </w:r>
    </w:p>
    <w:p w:rsidR="00AB013A" w:rsidRDefault="00AB013A" w:rsidP="00AB01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nyilatkozat a közös háztartásban élő közeli hozzátartozók személyéről és jövedelméről,</w:t>
      </w:r>
    </w:p>
    <w:p w:rsidR="00AB013A" w:rsidRDefault="00AB013A" w:rsidP="00AB01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jövedelem típusának megfelelő igazolás</w:t>
      </w:r>
    </w:p>
    <w:p w:rsidR="00AB013A" w:rsidRDefault="00AB013A" w:rsidP="00AB01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közös háztartásban élő gyermekekre vonatkozóan a tanulói / hallgatói jogviszony fennállásáról szóló igazolás</w:t>
      </w:r>
    </w:p>
    <w:p w:rsidR="00AB013A" w:rsidRDefault="00AB013A" w:rsidP="00AB01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tartósan beteg, autista, illetve testi, érzékszervi, értelmi vagy beszédfogyatékos állapotról szóló igazolás. </w:t>
      </w:r>
    </w:p>
    <w:p w:rsidR="00AB013A" w:rsidRDefault="00AB013A" w:rsidP="00AB013A">
      <w:pPr>
        <w:ind w:left="644"/>
        <w:jc w:val="both"/>
        <w:rPr>
          <w:rFonts w:ascii="Arial" w:hAnsi="Arial" w:cs="Arial"/>
        </w:rPr>
      </w:pPr>
    </w:p>
    <w:p w:rsidR="00AB013A" w:rsidRDefault="00AB013A" w:rsidP="00AB013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B013A" w:rsidRDefault="00AB013A" w:rsidP="00AB013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Lukácsháza, </w:t>
      </w:r>
      <w:r w:rsidR="00E738CE">
        <w:rPr>
          <w:rFonts w:ascii="Arial" w:hAnsi="Arial" w:cs="Arial"/>
        </w:rPr>
        <w:t>2019. szeptember 25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AB013A" w:rsidRDefault="00AB013A" w:rsidP="00AB013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B013A" w:rsidRDefault="00AB013A" w:rsidP="00AB013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Virág János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 xml:space="preserve">. </w:t>
      </w:r>
    </w:p>
    <w:p w:rsidR="00AB013A" w:rsidRDefault="00AB013A" w:rsidP="00AB013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  <w:proofErr w:type="gramStart"/>
      <w:r>
        <w:rPr>
          <w:rFonts w:ascii="Arial" w:hAnsi="Arial" w:cs="Arial"/>
        </w:rPr>
        <w:t>polgármester</w:t>
      </w:r>
      <w:proofErr w:type="gramEnd"/>
    </w:p>
    <w:sectPr w:rsidR="00AB013A" w:rsidSect="00D05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2959"/>
    <w:multiLevelType w:val="hybridMultilevel"/>
    <w:tmpl w:val="DE4A56F6"/>
    <w:lvl w:ilvl="0" w:tplc="4AA627D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7AE2A94"/>
    <w:multiLevelType w:val="hybridMultilevel"/>
    <w:tmpl w:val="837E1AA0"/>
    <w:lvl w:ilvl="0" w:tplc="4AA627D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6B16E23"/>
    <w:multiLevelType w:val="hybridMultilevel"/>
    <w:tmpl w:val="EC4844BE"/>
    <w:lvl w:ilvl="0" w:tplc="4AA627D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121E"/>
    <w:rsid w:val="004F121E"/>
    <w:rsid w:val="005434B3"/>
    <w:rsid w:val="00910014"/>
    <w:rsid w:val="00A0169A"/>
    <w:rsid w:val="00AB013A"/>
    <w:rsid w:val="00D05104"/>
    <w:rsid w:val="00E7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AB013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AB013A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Windows-felhasználó</cp:lastModifiedBy>
  <cp:revision>2</cp:revision>
  <dcterms:created xsi:type="dcterms:W3CDTF">2019-09-25T13:40:00Z</dcterms:created>
  <dcterms:modified xsi:type="dcterms:W3CDTF">2019-09-25T13:40:00Z</dcterms:modified>
</cp:coreProperties>
</file>